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68F1D" w14:textId="77777777" w:rsidR="0077459F" w:rsidRDefault="0077459F"/>
    <w:tbl>
      <w:tblPr>
        <w:tblpPr w:leftFromText="141" w:rightFromText="141" w:vertAnchor="text" w:horzAnchor="margin" w:tblpY="425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4" w:type="dxa"/>
          <w:right w:w="454" w:type="dxa"/>
        </w:tblCellMar>
        <w:tblLook w:val="04A0" w:firstRow="1" w:lastRow="0" w:firstColumn="1" w:lastColumn="0" w:noHBand="0" w:noVBand="1"/>
      </w:tblPr>
      <w:tblGrid>
        <w:gridCol w:w="9209"/>
      </w:tblGrid>
      <w:tr w:rsidR="00605788" w:rsidRPr="00FA3D3C" w14:paraId="57AB8A3F" w14:textId="77777777" w:rsidTr="00CC7957">
        <w:trPr>
          <w:cantSplit/>
          <w:trHeight w:hRule="exact" w:val="13239"/>
        </w:trPr>
        <w:tc>
          <w:tcPr>
            <w:tcW w:w="9209" w:type="dxa"/>
          </w:tcPr>
          <w:p w14:paraId="1E2CC287" w14:textId="61A1E2C4" w:rsidR="00605788" w:rsidRPr="007C6DF9" w:rsidRDefault="00605788" w:rsidP="00CC7957">
            <w:pPr>
              <w:spacing w:before="240" w:after="240"/>
              <w:rPr>
                <w:b/>
                <w:bCs/>
                <w:sz w:val="26"/>
                <w:szCs w:val="26"/>
              </w:rPr>
            </w:pPr>
            <w:r w:rsidRPr="007C6DF9">
              <w:rPr>
                <w:b/>
                <w:bCs/>
                <w:sz w:val="28"/>
                <w:szCs w:val="28"/>
              </w:rPr>
              <w:t xml:space="preserve">Allmän information gällande dokumentation enligt </w:t>
            </w:r>
            <w:r w:rsidR="00F63294" w:rsidRPr="00F63294">
              <w:rPr>
                <w:b/>
                <w:bCs/>
                <w:i/>
                <w:iCs/>
                <w:sz w:val="28"/>
                <w:szCs w:val="28"/>
              </w:rPr>
              <w:t>Arbetsutrustning och personlig skyddsutrustning – säker användning</w:t>
            </w:r>
            <w:r w:rsidR="00F63294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C6DF9">
              <w:rPr>
                <w:b/>
                <w:bCs/>
                <w:i/>
                <w:iCs/>
                <w:sz w:val="28"/>
                <w:szCs w:val="28"/>
              </w:rPr>
              <w:t>AFS 20</w:t>
            </w:r>
            <w:r>
              <w:rPr>
                <w:b/>
                <w:bCs/>
                <w:i/>
                <w:iCs/>
                <w:sz w:val="28"/>
                <w:szCs w:val="28"/>
              </w:rPr>
              <w:t>23</w:t>
            </w:r>
            <w:r w:rsidRPr="007C6DF9">
              <w:rPr>
                <w:b/>
                <w:bCs/>
                <w:i/>
                <w:iCs/>
                <w:sz w:val="28"/>
                <w:szCs w:val="28"/>
              </w:rPr>
              <w:t>:</w:t>
            </w:r>
            <w:r>
              <w:rPr>
                <w:b/>
                <w:bCs/>
                <w:i/>
                <w:iCs/>
                <w:sz w:val="28"/>
                <w:szCs w:val="28"/>
              </w:rPr>
              <w:t>11</w:t>
            </w:r>
            <w:r w:rsidR="0048027E">
              <w:rPr>
                <w:b/>
                <w:bCs/>
                <w:i/>
                <w:iCs/>
                <w:sz w:val="28"/>
                <w:szCs w:val="28"/>
              </w:rPr>
              <w:t>,</w:t>
            </w:r>
            <w:r w:rsidRPr="007C6DF9">
              <w:rPr>
                <w:b/>
                <w:bCs/>
                <w:sz w:val="28"/>
                <w:szCs w:val="28"/>
              </w:rPr>
              <w:t xml:space="preserve"> för krematorier</w:t>
            </w:r>
            <w:r w:rsidRPr="007C6DF9">
              <w:rPr>
                <w:b/>
                <w:bCs/>
                <w:sz w:val="26"/>
                <w:szCs w:val="26"/>
              </w:rPr>
              <w:br/>
            </w:r>
          </w:p>
          <w:p w14:paraId="362F76E8" w14:textId="11A3D7EE" w:rsidR="00605788" w:rsidRPr="0096150B" w:rsidRDefault="00605788" w:rsidP="00CC7957">
            <w:pPr>
              <w:spacing w:before="240" w:after="240"/>
              <w:rPr>
                <w:sz w:val="24"/>
                <w:szCs w:val="24"/>
              </w:rPr>
            </w:pPr>
            <w:r w:rsidRPr="0096150B">
              <w:rPr>
                <w:sz w:val="24"/>
                <w:szCs w:val="24"/>
              </w:rPr>
              <w:t xml:space="preserve">Bifogat finns AFS </w:t>
            </w:r>
            <w:r>
              <w:rPr>
                <w:sz w:val="24"/>
                <w:szCs w:val="24"/>
              </w:rPr>
              <w:t>2023:</w:t>
            </w:r>
            <w:r w:rsidRPr="00F63294">
              <w:rPr>
                <w:sz w:val="24"/>
                <w:szCs w:val="24"/>
              </w:rPr>
              <w:t>11 inklusive ändringar införda t.o.m. 12 december 2025</w:t>
            </w:r>
          </w:p>
          <w:p w14:paraId="55F16F28" w14:textId="5F0A4E42" w:rsidR="00605788" w:rsidRDefault="00605788" w:rsidP="00CC7957">
            <w:pPr>
              <w:spacing w:before="240" w:after="240"/>
              <w:rPr>
                <w:sz w:val="24"/>
                <w:szCs w:val="24"/>
              </w:rPr>
            </w:pPr>
            <w:r w:rsidRPr="0096150B">
              <w:rPr>
                <w:sz w:val="24"/>
                <w:szCs w:val="24"/>
              </w:rPr>
              <w:t>För nyare ändringar, se Arbetsmiljöverket:</w:t>
            </w:r>
            <w:r w:rsidRPr="0096150B">
              <w:rPr>
                <w:sz w:val="24"/>
                <w:szCs w:val="24"/>
              </w:rPr>
              <w:br/>
            </w:r>
            <w:hyperlink r:id="rId7" w:history="1">
              <w:r w:rsidRPr="005C4012">
                <w:rPr>
                  <w:rStyle w:val="Hyperlnk"/>
                  <w:sz w:val="24"/>
                  <w:szCs w:val="24"/>
                </w:rPr>
                <w:t>https://www.av.se/arbetsmiljoarbete-och-inspektioner/publikationer/foreskrifter/afs-202311/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  <w:p w14:paraId="1D603A47" w14:textId="77777777" w:rsidR="00451B2C" w:rsidRDefault="00451B2C" w:rsidP="00CC7957">
            <w:pPr>
              <w:spacing w:before="240" w:after="240"/>
              <w:rPr>
                <w:sz w:val="24"/>
                <w:szCs w:val="24"/>
              </w:rPr>
            </w:pPr>
          </w:p>
          <w:p w14:paraId="2934FDCB" w14:textId="23B2BF41" w:rsidR="00605788" w:rsidRPr="004C23F4" w:rsidRDefault="00605788" w:rsidP="00CC7957">
            <w:pPr>
              <w:spacing w:before="240" w:after="240"/>
              <w:rPr>
                <w:sz w:val="24"/>
                <w:szCs w:val="24"/>
                <w:u w:val="single"/>
              </w:rPr>
            </w:pPr>
            <w:r w:rsidRPr="004C23F4">
              <w:rPr>
                <w:sz w:val="24"/>
                <w:szCs w:val="24"/>
                <w:u w:val="single"/>
              </w:rPr>
              <w:t>Notera att</w:t>
            </w:r>
            <w:r w:rsidR="00451B2C">
              <w:rPr>
                <w:sz w:val="24"/>
                <w:szCs w:val="24"/>
                <w:u w:val="single"/>
              </w:rPr>
              <w:t xml:space="preserve"> enbart</w:t>
            </w:r>
            <w:r w:rsidRPr="004C23F4">
              <w:rPr>
                <w:sz w:val="24"/>
                <w:szCs w:val="24"/>
                <w:u w:val="single"/>
              </w:rPr>
              <w:t xml:space="preserve"> kapitel </w:t>
            </w:r>
            <w:r w:rsidRPr="00451B2C">
              <w:rPr>
                <w:b/>
                <w:bCs/>
                <w:sz w:val="24"/>
                <w:szCs w:val="24"/>
                <w:u w:val="single"/>
              </w:rPr>
              <w:t>9</w:t>
            </w:r>
            <w:r w:rsidRPr="004C23F4">
              <w:rPr>
                <w:sz w:val="24"/>
                <w:szCs w:val="24"/>
                <w:u w:val="single"/>
              </w:rPr>
              <w:t xml:space="preserve"> &amp; </w:t>
            </w:r>
            <w:r w:rsidRPr="00451B2C">
              <w:rPr>
                <w:b/>
                <w:bCs/>
                <w:sz w:val="24"/>
                <w:szCs w:val="24"/>
                <w:u w:val="single"/>
              </w:rPr>
              <w:t>10</w:t>
            </w:r>
            <w:r w:rsidR="00F63294" w:rsidRPr="004C23F4">
              <w:rPr>
                <w:sz w:val="24"/>
                <w:szCs w:val="24"/>
                <w:u w:val="single"/>
              </w:rPr>
              <w:t xml:space="preserve"> i AFS 2023:11</w:t>
            </w:r>
            <w:r w:rsidRPr="004C23F4">
              <w:rPr>
                <w:sz w:val="24"/>
                <w:szCs w:val="24"/>
                <w:u w:val="single"/>
              </w:rPr>
              <w:t xml:space="preserve"> berör trycksatta anordningar. </w:t>
            </w:r>
          </w:p>
          <w:p w14:paraId="2A42394F" w14:textId="77777777" w:rsidR="00605788" w:rsidRPr="0096150B" w:rsidRDefault="00605788" w:rsidP="00CC7957">
            <w:pPr>
              <w:spacing w:before="240" w:after="240"/>
              <w:rPr>
                <w:i/>
                <w:iCs/>
                <w:sz w:val="24"/>
                <w:szCs w:val="24"/>
              </w:rPr>
            </w:pPr>
          </w:p>
          <w:p w14:paraId="499D5521" w14:textId="153704A8" w:rsidR="00605788" w:rsidRPr="0096150B" w:rsidRDefault="00605788" w:rsidP="00CC7957">
            <w:pPr>
              <w:spacing w:before="240" w:after="240"/>
              <w:rPr>
                <w:sz w:val="24"/>
                <w:szCs w:val="24"/>
              </w:rPr>
            </w:pPr>
            <w:r w:rsidRPr="0096150B">
              <w:rPr>
                <w:sz w:val="24"/>
                <w:szCs w:val="24"/>
              </w:rPr>
              <w:t>Denna pärm innehåller hjälpmedel för dokumentation enligt AFS 20</w:t>
            </w:r>
            <w:r>
              <w:rPr>
                <w:sz w:val="24"/>
                <w:szCs w:val="24"/>
              </w:rPr>
              <w:t>23</w:t>
            </w:r>
            <w:r w:rsidRPr="0096150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11</w:t>
            </w:r>
            <w:r w:rsidRPr="0096150B">
              <w:rPr>
                <w:sz w:val="24"/>
                <w:szCs w:val="24"/>
              </w:rPr>
              <w:t xml:space="preserve"> för krematorieverksamheter</w:t>
            </w:r>
            <w:r w:rsidR="00F63294">
              <w:rPr>
                <w:sz w:val="24"/>
                <w:szCs w:val="24"/>
              </w:rPr>
              <w:t>.</w:t>
            </w:r>
          </w:p>
          <w:p w14:paraId="33D7AD21" w14:textId="1ED904A7" w:rsidR="00605788" w:rsidRPr="0096150B" w:rsidRDefault="00605788" w:rsidP="00CC7957">
            <w:pPr>
              <w:spacing w:before="240" w:after="240"/>
              <w:rPr>
                <w:i/>
                <w:iCs/>
                <w:sz w:val="24"/>
                <w:szCs w:val="24"/>
              </w:rPr>
            </w:pPr>
            <w:r w:rsidRPr="0096150B">
              <w:rPr>
                <w:sz w:val="24"/>
                <w:szCs w:val="24"/>
              </w:rPr>
              <w:t>AFS 20</w:t>
            </w:r>
            <w:r>
              <w:rPr>
                <w:sz w:val="24"/>
                <w:szCs w:val="24"/>
              </w:rPr>
              <w:t>23</w:t>
            </w:r>
            <w:r w:rsidRPr="0096150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11</w:t>
            </w:r>
            <w:r w:rsidRPr="0096150B">
              <w:rPr>
                <w:sz w:val="24"/>
                <w:szCs w:val="24"/>
              </w:rPr>
              <w:t xml:space="preserve"> trädde i kraft den </w:t>
            </w:r>
            <w:r w:rsidR="00D5434A">
              <w:rPr>
                <w:sz w:val="24"/>
                <w:szCs w:val="24"/>
              </w:rPr>
              <w:t>1 januari 2025</w:t>
            </w:r>
            <w:r w:rsidRPr="0096150B">
              <w:rPr>
                <w:sz w:val="24"/>
                <w:szCs w:val="24"/>
              </w:rPr>
              <w:t xml:space="preserve"> och innebär </w:t>
            </w:r>
            <w:r w:rsidR="004C23F4" w:rsidRPr="0096150B">
              <w:rPr>
                <w:sz w:val="24"/>
                <w:szCs w:val="24"/>
              </w:rPr>
              <w:t>bland annat</w:t>
            </w:r>
            <w:r w:rsidRPr="0096150B">
              <w:rPr>
                <w:sz w:val="24"/>
                <w:szCs w:val="24"/>
              </w:rPr>
              <w:t xml:space="preserve"> följande: </w:t>
            </w:r>
          </w:p>
          <w:p w14:paraId="7419922B" w14:textId="77777777" w:rsidR="00605788" w:rsidRDefault="00605788" w:rsidP="00CC7957">
            <w:pPr>
              <w:pStyle w:val="Liststycke"/>
              <w:numPr>
                <w:ilvl w:val="0"/>
                <w:numId w:val="1"/>
              </w:numPr>
              <w:spacing w:before="240" w:after="240"/>
              <w:rPr>
                <w:i/>
                <w:iCs/>
                <w:sz w:val="24"/>
                <w:szCs w:val="24"/>
              </w:rPr>
            </w:pPr>
            <w:r w:rsidRPr="0096150B">
              <w:rPr>
                <w:i/>
                <w:iCs/>
                <w:sz w:val="24"/>
                <w:szCs w:val="24"/>
              </w:rPr>
              <w:t xml:space="preserve">Ansvarskrav, dvs krav på att det finns en fysisk person som är ansvarig för planering och dokumentation mm, </w:t>
            </w:r>
            <w:r w:rsidRPr="00B671BF">
              <w:rPr>
                <w:b/>
                <w:bCs/>
                <w:i/>
                <w:iCs/>
                <w:sz w:val="24"/>
                <w:szCs w:val="24"/>
              </w:rPr>
              <w:t>se Flik 2</w:t>
            </w:r>
          </w:p>
          <w:p w14:paraId="14096AE5" w14:textId="77777777" w:rsidR="00605788" w:rsidRPr="0096150B" w:rsidRDefault="00605788" w:rsidP="00CC7957">
            <w:pPr>
              <w:pStyle w:val="Liststycke"/>
              <w:numPr>
                <w:ilvl w:val="0"/>
                <w:numId w:val="1"/>
              </w:numPr>
              <w:spacing w:before="240" w:after="240"/>
              <w:rPr>
                <w:i/>
                <w:iCs/>
                <w:sz w:val="24"/>
                <w:szCs w:val="24"/>
              </w:rPr>
            </w:pPr>
            <w:r w:rsidRPr="0096150B">
              <w:rPr>
                <w:i/>
                <w:iCs/>
                <w:sz w:val="24"/>
                <w:szCs w:val="24"/>
              </w:rPr>
              <w:t>Trycksatta anordningar i klass A &amp; B ska kontrolleras av ett kontrollorgan</w:t>
            </w:r>
            <w:r>
              <w:rPr>
                <w:i/>
                <w:iCs/>
                <w:sz w:val="24"/>
                <w:szCs w:val="24"/>
              </w:rPr>
              <w:t xml:space="preserve">. </w:t>
            </w:r>
            <w:r w:rsidRPr="0096150B">
              <w:rPr>
                <w:i/>
                <w:iCs/>
                <w:sz w:val="24"/>
                <w:szCs w:val="24"/>
              </w:rPr>
              <w:t>Protokoll från Första kontroll (gäller för ny anordning) samt Återkommande kontroll</w:t>
            </w:r>
            <w:r>
              <w:rPr>
                <w:i/>
                <w:iCs/>
                <w:sz w:val="24"/>
                <w:szCs w:val="24"/>
              </w:rPr>
              <w:t xml:space="preserve">er, </w:t>
            </w:r>
            <w:r w:rsidRPr="00B671BF">
              <w:rPr>
                <w:b/>
                <w:bCs/>
                <w:i/>
                <w:iCs/>
                <w:sz w:val="24"/>
                <w:szCs w:val="24"/>
              </w:rPr>
              <w:t>se Flik 3–4</w:t>
            </w:r>
          </w:p>
          <w:p w14:paraId="48567CA0" w14:textId="77777777" w:rsidR="00605788" w:rsidRPr="0096150B" w:rsidRDefault="00605788" w:rsidP="00CC7957">
            <w:pPr>
              <w:pStyle w:val="Liststycke"/>
              <w:numPr>
                <w:ilvl w:val="0"/>
                <w:numId w:val="1"/>
              </w:numPr>
              <w:spacing w:before="240" w:after="240"/>
              <w:rPr>
                <w:i/>
                <w:iCs/>
                <w:sz w:val="24"/>
                <w:szCs w:val="24"/>
              </w:rPr>
            </w:pPr>
            <w:r w:rsidRPr="0096150B">
              <w:rPr>
                <w:i/>
                <w:iCs/>
                <w:sz w:val="24"/>
                <w:szCs w:val="24"/>
              </w:rPr>
              <w:t xml:space="preserve">Krav på förteckning över trycksatta anordningar i klass A &amp; B, </w:t>
            </w:r>
            <w:r w:rsidRPr="00B671BF">
              <w:rPr>
                <w:b/>
                <w:bCs/>
                <w:i/>
                <w:iCs/>
                <w:sz w:val="24"/>
                <w:szCs w:val="24"/>
              </w:rPr>
              <w:t>se Flik 5</w:t>
            </w:r>
          </w:p>
          <w:p w14:paraId="38F7F120" w14:textId="77777777" w:rsidR="00605788" w:rsidRPr="00B671BF" w:rsidRDefault="00605788" w:rsidP="00CC7957">
            <w:pPr>
              <w:pStyle w:val="Liststycke"/>
              <w:numPr>
                <w:ilvl w:val="0"/>
                <w:numId w:val="1"/>
              </w:numPr>
              <w:spacing w:before="240" w:after="240"/>
              <w:rPr>
                <w:b/>
                <w:bCs/>
                <w:i/>
                <w:iCs/>
                <w:sz w:val="24"/>
                <w:szCs w:val="24"/>
              </w:rPr>
            </w:pPr>
            <w:r w:rsidRPr="0096150B">
              <w:rPr>
                <w:i/>
                <w:iCs/>
                <w:sz w:val="24"/>
                <w:szCs w:val="24"/>
              </w:rPr>
              <w:t xml:space="preserve">Riskbedömning ska upprättas för samtliga trycksatta anordningar på anläggningen, </w:t>
            </w:r>
            <w:r w:rsidRPr="00B671BF">
              <w:rPr>
                <w:b/>
                <w:bCs/>
                <w:i/>
                <w:iCs/>
                <w:sz w:val="24"/>
                <w:szCs w:val="24"/>
              </w:rPr>
              <w:t>se Flik 6–7</w:t>
            </w:r>
          </w:p>
          <w:p w14:paraId="1AEA1ACA" w14:textId="77777777" w:rsidR="00605788" w:rsidRPr="0096150B" w:rsidRDefault="00605788" w:rsidP="00CC7957">
            <w:pPr>
              <w:pStyle w:val="Liststycke"/>
              <w:numPr>
                <w:ilvl w:val="0"/>
                <w:numId w:val="1"/>
              </w:numPr>
              <w:spacing w:before="240" w:after="240"/>
              <w:ind w:right="174"/>
              <w:rPr>
                <w:i/>
                <w:iCs/>
                <w:sz w:val="24"/>
                <w:szCs w:val="24"/>
              </w:rPr>
            </w:pPr>
            <w:r w:rsidRPr="0096150B">
              <w:rPr>
                <w:i/>
                <w:iCs/>
                <w:sz w:val="24"/>
                <w:szCs w:val="24"/>
              </w:rPr>
              <w:t xml:space="preserve">Krav på program för fortlöpande tillsyn, FLT, för de trycksatta anordningarna, </w:t>
            </w:r>
            <w:r w:rsidRPr="00B671BF">
              <w:rPr>
                <w:b/>
                <w:bCs/>
                <w:i/>
                <w:iCs/>
                <w:sz w:val="24"/>
                <w:szCs w:val="24"/>
              </w:rPr>
              <w:t>se Flik 8</w:t>
            </w:r>
          </w:p>
          <w:p w14:paraId="221279C5" w14:textId="77777777" w:rsidR="00605788" w:rsidRPr="0096150B" w:rsidRDefault="00605788" w:rsidP="00CC7957">
            <w:pPr>
              <w:pStyle w:val="Liststycke"/>
              <w:numPr>
                <w:ilvl w:val="0"/>
                <w:numId w:val="1"/>
              </w:numPr>
              <w:spacing w:before="240" w:after="240"/>
              <w:rPr>
                <w:i/>
                <w:iCs/>
                <w:sz w:val="24"/>
                <w:szCs w:val="24"/>
              </w:rPr>
            </w:pPr>
            <w:r w:rsidRPr="0096150B">
              <w:rPr>
                <w:i/>
                <w:iCs/>
                <w:sz w:val="24"/>
                <w:szCs w:val="24"/>
              </w:rPr>
              <w:t xml:space="preserve">Krav på journalförande av livslängd för de trycksatta anordningarna, </w:t>
            </w:r>
            <w:r w:rsidRPr="00B671BF">
              <w:rPr>
                <w:b/>
                <w:bCs/>
                <w:i/>
                <w:iCs/>
                <w:sz w:val="24"/>
                <w:szCs w:val="24"/>
              </w:rPr>
              <w:t>se Flik 9</w:t>
            </w:r>
            <w:r w:rsidRPr="0096150B">
              <w:rPr>
                <w:i/>
                <w:iCs/>
                <w:sz w:val="24"/>
                <w:szCs w:val="24"/>
              </w:rPr>
              <w:t xml:space="preserve"> </w:t>
            </w:r>
          </w:p>
          <w:p w14:paraId="6E0F2FD9" w14:textId="06DC58B9" w:rsidR="00605788" w:rsidRPr="0096150B" w:rsidRDefault="00F63294" w:rsidP="00CC7957">
            <w:pPr>
              <w:pStyle w:val="Liststycke"/>
              <w:numPr>
                <w:ilvl w:val="0"/>
                <w:numId w:val="1"/>
              </w:numPr>
              <w:spacing w:before="240" w:after="24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Kunskapskrav på</w:t>
            </w:r>
            <w:r w:rsidR="00605788" w:rsidRPr="00FC5955">
              <w:rPr>
                <w:i/>
                <w:iCs/>
                <w:sz w:val="24"/>
                <w:szCs w:val="24"/>
              </w:rPr>
              <w:t xml:space="preserve"> pannskötare fr.o.m. 202</w:t>
            </w:r>
            <w:r w:rsidR="001E6A8E">
              <w:rPr>
                <w:i/>
                <w:iCs/>
                <w:sz w:val="24"/>
                <w:szCs w:val="24"/>
              </w:rPr>
              <w:t>6</w:t>
            </w:r>
            <w:r w:rsidR="00605788" w:rsidRPr="00FC5955">
              <w:rPr>
                <w:i/>
                <w:iCs/>
                <w:sz w:val="24"/>
                <w:szCs w:val="24"/>
              </w:rPr>
              <w:t>-</w:t>
            </w:r>
            <w:r w:rsidR="001E6A8E">
              <w:rPr>
                <w:i/>
                <w:iCs/>
                <w:sz w:val="24"/>
                <w:szCs w:val="24"/>
              </w:rPr>
              <w:t>01</w:t>
            </w:r>
            <w:r w:rsidR="00605788" w:rsidRPr="00FC5955">
              <w:rPr>
                <w:i/>
                <w:iCs/>
                <w:sz w:val="24"/>
                <w:szCs w:val="24"/>
              </w:rPr>
              <w:t xml:space="preserve">-01, </w:t>
            </w:r>
            <w:r w:rsidR="00605788" w:rsidRPr="00FC5955">
              <w:rPr>
                <w:b/>
                <w:bCs/>
                <w:i/>
                <w:iCs/>
                <w:sz w:val="24"/>
                <w:szCs w:val="24"/>
              </w:rPr>
              <w:t>se Flik 10</w:t>
            </w:r>
          </w:p>
        </w:tc>
      </w:tr>
    </w:tbl>
    <w:p w14:paraId="5C3DD3CB" w14:textId="77777777" w:rsidR="00605788" w:rsidRDefault="00605788"/>
    <w:sectPr w:rsidR="0060578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8B24B" w14:textId="77777777" w:rsidR="00002351" w:rsidRDefault="00002351" w:rsidP="00605788">
      <w:r>
        <w:separator/>
      </w:r>
    </w:p>
  </w:endnote>
  <w:endnote w:type="continuationSeparator" w:id="0">
    <w:p w14:paraId="41958AA1" w14:textId="77777777" w:rsidR="00002351" w:rsidRDefault="00002351" w:rsidP="00605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2211A" w14:textId="0DC9A385" w:rsidR="00605788" w:rsidRPr="003A6E4A" w:rsidRDefault="00605788" w:rsidP="00605788">
    <w:pPr>
      <w:pStyle w:val="Sidfot"/>
    </w:pPr>
    <w:r>
      <w:fldChar w:fldCharType="begin"/>
    </w:r>
    <w:r>
      <w:instrText xml:space="preserve"> TIME \@ "yyyy-MM-dd" </w:instrText>
    </w:r>
    <w:r>
      <w:fldChar w:fldCharType="separate"/>
    </w:r>
    <w:r w:rsidR="00A521BE">
      <w:rPr>
        <w:noProof/>
      </w:rPr>
      <w:t>2025-12-16</w:t>
    </w:r>
    <w:r>
      <w:fldChar w:fldCharType="end"/>
    </w:r>
  </w:p>
  <w:p w14:paraId="756B5CBC" w14:textId="77777777" w:rsidR="00605788" w:rsidRDefault="00605788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C43ED" w14:textId="77777777" w:rsidR="00002351" w:rsidRDefault="00002351" w:rsidP="00605788">
      <w:r>
        <w:separator/>
      </w:r>
    </w:p>
  </w:footnote>
  <w:footnote w:type="continuationSeparator" w:id="0">
    <w:p w14:paraId="67E289F9" w14:textId="77777777" w:rsidR="00002351" w:rsidRDefault="00002351" w:rsidP="006057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037EC" w14:textId="6F46DA87" w:rsidR="00605788" w:rsidRPr="00605788" w:rsidRDefault="00605788" w:rsidP="00605788">
    <w:pPr>
      <w:pStyle w:val="Sidhuvud"/>
    </w:pPr>
    <w:r w:rsidRPr="00FA3D3C">
      <w:rPr>
        <w:noProof/>
      </w:rPr>
      <w:drawing>
        <wp:anchor distT="0" distB="0" distL="114300" distR="114300" simplePos="0" relativeHeight="251659264" behindDoc="0" locked="0" layoutInCell="1" allowOverlap="1" wp14:anchorId="0C3A6289" wp14:editId="27C2F102">
          <wp:simplePos x="0" y="0"/>
          <wp:positionH relativeFrom="margin">
            <wp:align>left</wp:align>
          </wp:positionH>
          <wp:positionV relativeFrom="paragraph">
            <wp:posOffset>-143510</wp:posOffset>
          </wp:positionV>
          <wp:extent cx="1428750" cy="530225"/>
          <wp:effectExtent l="0" t="0" r="0" b="3175"/>
          <wp:wrapNone/>
          <wp:docPr id="1" name="Bildobjekt 2" descr="En bild som visar text, clipart&#10;&#10;Automatiskt genererad beskrivn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objekt 2" descr="En bild som visar text, clipart&#10;&#10;Automatiskt genererad beskrivning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8750" cy="530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A77E95"/>
    <w:multiLevelType w:val="hybridMultilevel"/>
    <w:tmpl w:val="CFA8D592"/>
    <w:lvl w:ilvl="0" w:tplc="6128CE9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sz w:val="26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30853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535"/>
    <w:rsid w:val="00002351"/>
    <w:rsid w:val="001E6A8E"/>
    <w:rsid w:val="00451B2C"/>
    <w:rsid w:val="0048027E"/>
    <w:rsid w:val="004C23F4"/>
    <w:rsid w:val="00533EB6"/>
    <w:rsid w:val="00605788"/>
    <w:rsid w:val="0077459F"/>
    <w:rsid w:val="00973E84"/>
    <w:rsid w:val="00A521BE"/>
    <w:rsid w:val="00BD6535"/>
    <w:rsid w:val="00D5434A"/>
    <w:rsid w:val="00D940FF"/>
    <w:rsid w:val="00D94E9F"/>
    <w:rsid w:val="00F63294"/>
    <w:rsid w:val="00F67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0196C3"/>
  <w15:chartTrackingRefBased/>
  <w15:docId w15:val="{94F8E403-B266-4329-AC57-903357F8C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v-S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78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v-SE"/>
      <w14:ligatures w14:val="none"/>
    </w:rPr>
  </w:style>
  <w:style w:type="paragraph" w:styleId="Rubrik1">
    <w:name w:val="heading 1"/>
    <w:basedOn w:val="Normal"/>
    <w:next w:val="Normal"/>
    <w:link w:val="Rubrik1Char"/>
    <w:uiPriority w:val="9"/>
    <w:qFormat/>
    <w:rsid w:val="00BD65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BD65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BD653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BD65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BD653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BD653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BD653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BD653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BD653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BD653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BD653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BD653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BD6535"/>
    <w:rPr>
      <w:rFonts w:eastAsiaTheme="majorEastAsia" w:cstheme="majorBidi"/>
      <w:i/>
      <w:iCs/>
      <w:color w:val="0F4761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BD6535"/>
    <w:rPr>
      <w:rFonts w:eastAsiaTheme="majorEastAsia" w:cstheme="majorBidi"/>
      <w:color w:val="0F4761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BD6535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BD6535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BD6535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BD6535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BD653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BD65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BD65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BD65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BD65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BD6535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BD6535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BD6535"/>
    <w:rPr>
      <w:i/>
      <w:iCs/>
      <w:color w:val="0F4761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BD65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BD6535"/>
    <w:rPr>
      <w:i/>
      <w:iCs/>
      <w:color w:val="0F4761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BD6535"/>
    <w:rPr>
      <w:b/>
      <w:bCs/>
      <w:smallCaps/>
      <w:color w:val="0F4761" w:themeColor="accent1" w:themeShade="BF"/>
      <w:spacing w:val="5"/>
    </w:rPr>
  </w:style>
  <w:style w:type="paragraph" w:styleId="Sidhuvud">
    <w:name w:val="header"/>
    <w:basedOn w:val="Normal"/>
    <w:link w:val="SidhuvudChar"/>
    <w:uiPriority w:val="99"/>
    <w:unhideWhenUsed/>
    <w:rsid w:val="00605788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eckensnitt"/>
    <w:link w:val="Sidhuvud"/>
    <w:uiPriority w:val="99"/>
    <w:rsid w:val="00605788"/>
  </w:style>
  <w:style w:type="paragraph" w:styleId="Sidfot">
    <w:name w:val="footer"/>
    <w:basedOn w:val="Normal"/>
    <w:link w:val="SidfotChar"/>
    <w:uiPriority w:val="99"/>
    <w:unhideWhenUsed/>
    <w:rsid w:val="00605788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eckensnitt"/>
    <w:link w:val="Sidfot"/>
    <w:uiPriority w:val="99"/>
    <w:rsid w:val="00605788"/>
  </w:style>
  <w:style w:type="character" w:styleId="Hyperlnk">
    <w:name w:val="Hyperlink"/>
    <w:basedOn w:val="Standardstycketeckensnitt"/>
    <w:uiPriority w:val="99"/>
    <w:unhideWhenUsed/>
    <w:rsid w:val="00605788"/>
    <w:rPr>
      <w:color w:val="467886" w:themeColor="hyperlink"/>
      <w:u w:val="single"/>
    </w:rPr>
  </w:style>
  <w:style w:type="character" w:styleId="Olstomnmnande">
    <w:name w:val="Unresolved Mention"/>
    <w:basedOn w:val="Standardstycketeckensnitt"/>
    <w:uiPriority w:val="99"/>
    <w:semiHidden/>
    <w:unhideWhenUsed/>
    <w:rsid w:val="006057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av.se/arbetsmiljoarbete-och-inspektioner/publikationer/foreskrifter/afs-20231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224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Niclas Olersbacken</dc:creator>
  <cp:keywords/>
  <dc:description/>
  <cp:lastModifiedBy>Niclas Olersbacken</cp:lastModifiedBy>
  <cp:revision>6</cp:revision>
  <dcterms:created xsi:type="dcterms:W3CDTF">2025-12-12T07:03:00Z</dcterms:created>
  <dcterms:modified xsi:type="dcterms:W3CDTF">2025-12-16T07:45:00Z</dcterms:modified>
</cp:coreProperties>
</file>